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ECA46" w14:textId="77777777" w:rsidR="00C34B3E" w:rsidRPr="00E60B17" w:rsidRDefault="00C34B3E" w:rsidP="00C34B3E">
      <w:pPr>
        <w:widowControl w:val="0"/>
        <w:pBdr>
          <w:top w:val="nil"/>
          <w:left w:val="nil"/>
          <w:bottom w:val="nil"/>
          <w:right w:val="nil"/>
          <w:between w:val="nil"/>
        </w:pBdr>
        <w:spacing w:line="360" w:lineRule="auto"/>
        <w:rPr>
          <w:sz w:val="20"/>
          <w:szCs w:val="20"/>
        </w:rPr>
      </w:pPr>
      <w:r w:rsidRPr="00E60B17">
        <w:rPr>
          <w:b/>
          <w:sz w:val="20"/>
          <w:szCs w:val="20"/>
        </w:rPr>
        <w:t xml:space="preserve">Onderzoekers vinden de beste woonlocatie op Mars </w:t>
      </w:r>
    </w:p>
    <w:p w14:paraId="2532DE49" w14:textId="77777777" w:rsidR="00C34B3E" w:rsidRPr="00E60B17" w:rsidRDefault="00C34B3E" w:rsidP="00C34B3E">
      <w:pPr>
        <w:widowControl w:val="0"/>
        <w:pBdr>
          <w:top w:val="nil"/>
          <w:left w:val="nil"/>
          <w:bottom w:val="nil"/>
          <w:right w:val="nil"/>
          <w:between w:val="nil"/>
        </w:pBdr>
        <w:spacing w:line="360" w:lineRule="auto"/>
        <w:rPr>
          <w:sz w:val="20"/>
          <w:szCs w:val="20"/>
        </w:rPr>
      </w:pPr>
      <w:r w:rsidRPr="00E60B17">
        <w:rPr>
          <w:noProof/>
          <w:sz w:val="20"/>
          <w:szCs w:val="20"/>
        </w:rPr>
        <w:drawing>
          <wp:inline distT="114300" distB="114300" distL="114300" distR="114300" wp14:anchorId="05E01690" wp14:editId="00CE3529">
            <wp:extent cx="5591175" cy="31496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5591175" cy="3149600"/>
                    </a:xfrm>
                    <a:prstGeom prst="rect">
                      <a:avLst/>
                    </a:prstGeom>
                    <a:ln/>
                  </pic:spPr>
                </pic:pic>
              </a:graphicData>
            </a:graphic>
          </wp:inline>
        </w:drawing>
      </w:r>
    </w:p>
    <w:p w14:paraId="2B865DEE" w14:textId="77777777" w:rsidR="00C34B3E" w:rsidRPr="00E60B17" w:rsidRDefault="00C34B3E" w:rsidP="00C34B3E">
      <w:pPr>
        <w:widowControl w:val="0"/>
        <w:pBdr>
          <w:top w:val="nil"/>
          <w:left w:val="nil"/>
          <w:bottom w:val="nil"/>
          <w:right w:val="nil"/>
          <w:between w:val="nil"/>
        </w:pBdr>
        <w:spacing w:line="360" w:lineRule="auto"/>
        <w:rPr>
          <w:i/>
          <w:sz w:val="20"/>
          <w:szCs w:val="20"/>
        </w:rPr>
      </w:pPr>
      <w:r w:rsidRPr="00E60B17">
        <w:rPr>
          <w:i/>
          <w:color w:val="333333"/>
          <w:sz w:val="20"/>
          <w:szCs w:val="20"/>
          <w:highlight w:val="white"/>
        </w:rPr>
        <w:t xml:space="preserve">Het Marszand op de landingsplaats van rover Opportunity lijkt geschikt voor landbouw </w:t>
      </w:r>
      <w:r w:rsidRPr="00E60B17">
        <w:rPr>
          <w:b/>
          <w:i/>
          <w:color w:val="999999"/>
          <w:sz w:val="20"/>
          <w:szCs w:val="20"/>
          <w:highlight w:val="white"/>
        </w:rPr>
        <w:t>NASA</w:t>
      </w:r>
    </w:p>
    <w:p w14:paraId="5CCE2AE8" w14:textId="77777777" w:rsidR="00C34B3E" w:rsidRPr="00E60B17" w:rsidRDefault="00C34B3E" w:rsidP="00C34B3E">
      <w:pPr>
        <w:widowControl w:val="0"/>
        <w:pBdr>
          <w:top w:val="nil"/>
          <w:left w:val="nil"/>
          <w:bottom w:val="nil"/>
          <w:right w:val="nil"/>
          <w:between w:val="nil"/>
        </w:pBdr>
        <w:spacing w:line="360" w:lineRule="auto"/>
        <w:rPr>
          <w:b/>
          <w:sz w:val="20"/>
          <w:szCs w:val="20"/>
        </w:rPr>
      </w:pPr>
    </w:p>
    <w:p w14:paraId="6C50F001" w14:textId="77777777" w:rsidR="00C34B3E" w:rsidRPr="00E60B17" w:rsidRDefault="00C34B3E" w:rsidP="00C34B3E">
      <w:pPr>
        <w:widowControl w:val="0"/>
        <w:pBdr>
          <w:top w:val="nil"/>
          <w:left w:val="nil"/>
          <w:bottom w:val="nil"/>
          <w:right w:val="nil"/>
          <w:between w:val="nil"/>
        </w:pBdr>
        <w:spacing w:line="360" w:lineRule="auto"/>
        <w:rPr>
          <w:b/>
          <w:sz w:val="20"/>
          <w:szCs w:val="20"/>
        </w:rPr>
      </w:pPr>
      <w:r w:rsidRPr="00E60B17">
        <w:rPr>
          <w:b/>
          <w:sz w:val="20"/>
          <w:szCs w:val="20"/>
        </w:rPr>
        <w:t xml:space="preserve">Wie ooit op Mars wil wonen, kan nu op een kaart zien waar hij moet zijn. Onderzoekers van de Wageningen Universiteit zochten uit waar de eerste bewoners van de planeet het beste kunnen overleven. </w:t>
      </w:r>
    </w:p>
    <w:p w14:paraId="78143B83" w14:textId="77777777" w:rsidR="00C34B3E" w:rsidRPr="00E60B17" w:rsidRDefault="00C34B3E" w:rsidP="00C34B3E">
      <w:pPr>
        <w:widowControl w:val="0"/>
        <w:pBdr>
          <w:top w:val="nil"/>
          <w:left w:val="nil"/>
          <w:bottom w:val="nil"/>
          <w:right w:val="nil"/>
          <w:between w:val="nil"/>
        </w:pBdr>
        <w:spacing w:line="360" w:lineRule="auto"/>
        <w:rPr>
          <w:sz w:val="20"/>
          <w:szCs w:val="20"/>
        </w:rPr>
      </w:pPr>
    </w:p>
    <w:p w14:paraId="3B3C192F" w14:textId="77777777" w:rsidR="00C34B3E" w:rsidRPr="00E60B17" w:rsidRDefault="00C34B3E" w:rsidP="00C34B3E">
      <w:pPr>
        <w:widowControl w:val="0"/>
        <w:pBdr>
          <w:top w:val="nil"/>
          <w:left w:val="nil"/>
          <w:bottom w:val="nil"/>
          <w:right w:val="nil"/>
          <w:between w:val="nil"/>
        </w:pBdr>
        <w:spacing w:line="360" w:lineRule="auto"/>
        <w:rPr>
          <w:sz w:val="20"/>
          <w:szCs w:val="20"/>
        </w:rPr>
      </w:pPr>
      <w:r w:rsidRPr="00E60B17">
        <w:rPr>
          <w:sz w:val="20"/>
          <w:szCs w:val="20"/>
        </w:rPr>
        <w:t xml:space="preserve">De toekomstige Mars-bewoners moeten hun eigen groente verbouwen. Om de beste plek te vinden, bekeek onderzoeker Wieger Wamelink kaarten met informatie over de samenstelling van de bodem. </w:t>
      </w:r>
    </w:p>
    <w:p w14:paraId="0B9EFF03" w14:textId="77777777" w:rsidR="00C34B3E" w:rsidRPr="00E60B17" w:rsidRDefault="00C34B3E" w:rsidP="00C34B3E">
      <w:pPr>
        <w:widowControl w:val="0"/>
        <w:pBdr>
          <w:top w:val="nil"/>
          <w:left w:val="nil"/>
          <w:bottom w:val="nil"/>
          <w:right w:val="nil"/>
          <w:between w:val="nil"/>
        </w:pBdr>
        <w:spacing w:line="360" w:lineRule="auto"/>
        <w:rPr>
          <w:sz w:val="20"/>
          <w:szCs w:val="20"/>
        </w:rPr>
      </w:pPr>
    </w:p>
    <w:p w14:paraId="6DA9CEE2" w14:textId="77777777" w:rsidR="00C34B3E" w:rsidRPr="00E60B17" w:rsidRDefault="00C34B3E" w:rsidP="00C34B3E">
      <w:pPr>
        <w:widowControl w:val="0"/>
        <w:pBdr>
          <w:top w:val="nil"/>
          <w:left w:val="nil"/>
          <w:bottom w:val="nil"/>
          <w:right w:val="nil"/>
          <w:between w:val="nil"/>
        </w:pBdr>
        <w:spacing w:line="360" w:lineRule="auto"/>
        <w:rPr>
          <w:sz w:val="20"/>
          <w:szCs w:val="20"/>
        </w:rPr>
      </w:pPr>
      <w:r w:rsidRPr="00E60B17">
        <w:rPr>
          <w:b/>
          <w:sz w:val="20"/>
          <w:szCs w:val="20"/>
        </w:rPr>
        <w:t>Gemiddeld 60 graden onder nul</w:t>
      </w:r>
      <w:r w:rsidRPr="00E60B17">
        <w:rPr>
          <w:sz w:val="20"/>
          <w:szCs w:val="20"/>
        </w:rPr>
        <w:t xml:space="preserve"> </w:t>
      </w:r>
    </w:p>
    <w:p w14:paraId="2672A82B" w14:textId="77777777" w:rsidR="00C34B3E" w:rsidRPr="00E60B17" w:rsidRDefault="00C34B3E" w:rsidP="00C34B3E">
      <w:pPr>
        <w:widowControl w:val="0"/>
        <w:pBdr>
          <w:top w:val="nil"/>
          <w:left w:val="nil"/>
          <w:bottom w:val="nil"/>
          <w:right w:val="nil"/>
          <w:between w:val="nil"/>
        </w:pBdr>
        <w:spacing w:line="360" w:lineRule="auto"/>
        <w:rPr>
          <w:sz w:val="20"/>
          <w:szCs w:val="20"/>
        </w:rPr>
      </w:pPr>
      <w:r w:rsidRPr="00E60B17">
        <w:rPr>
          <w:sz w:val="20"/>
          <w:szCs w:val="20"/>
        </w:rPr>
        <w:t xml:space="preserve">Het verbouwen van groente is mogelijk, maar moet wel binnen gebeuren. ‘Dit komt doordat er bijna geen dampkring is. Het is er steenkoud, gemiddeld 50-60 graden onder nul, en de kosmische straling, straling die vanuit het heelal op mars valt, is heel hevig’, zegt Wamelink. </w:t>
      </w:r>
    </w:p>
    <w:p w14:paraId="17AA3B09" w14:textId="77777777" w:rsidR="00C34B3E" w:rsidRPr="00E60B17" w:rsidRDefault="00C34B3E" w:rsidP="00C34B3E">
      <w:pPr>
        <w:widowControl w:val="0"/>
        <w:pBdr>
          <w:top w:val="nil"/>
          <w:left w:val="nil"/>
          <w:bottom w:val="nil"/>
          <w:right w:val="nil"/>
          <w:between w:val="nil"/>
        </w:pBdr>
        <w:spacing w:line="360" w:lineRule="auto"/>
        <w:rPr>
          <w:sz w:val="20"/>
          <w:szCs w:val="20"/>
        </w:rPr>
      </w:pPr>
      <w:r w:rsidRPr="00E60B17">
        <w:rPr>
          <w:sz w:val="20"/>
          <w:szCs w:val="20"/>
        </w:rPr>
        <w:t xml:space="preserve">In principe is het nu al mogelijk om aardappels, bonen, erwten, tuinkers, rucola, wortels en tomaten te verbouwen op Mars. Ook kunnen wormen, die belangrijk zijn bij groenteteelt, daar leven. ‘We maakten ons eerst zorgen over die wormen. Het zand op Mars is zo scherp als glas, dat kan een probleem zijn als ze het binnenkrijgen. Dat bleek gelukkig mee te vallen. </w:t>
      </w:r>
    </w:p>
    <w:p w14:paraId="78A791B2" w14:textId="77777777" w:rsidR="00C34B3E" w:rsidRPr="00E60B17" w:rsidRDefault="00C34B3E" w:rsidP="00C34B3E">
      <w:pPr>
        <w:widowControl w:val="0"/>
        <w:pBdr>
          <w:top w:val="nil"/>
          <w:left w:val="nil"/>
          <w:bottom w:val="nil"/>
          <w:right w:val="nil"/>
          <w:between w:val="nil"/>
        </w:pBdr>
        <w:spacing w:line="360" w:lineRule="auto"/>
        <w:rPr>
          <w:sz w:val="20"/>
          <w:szCs w:val="20"/>
        </w:rPr>
      </w:pPr>
      <w:r w:rsidRPr="00E60B17">
        <w:rPr>
          <w:sz w:val="20"/>
          <w:szCs w:val="20"/>
        </w:rPr>
        <w:t xml:space="preserve">Wat nog niet lukt om te verbouwen is spinazie, waarom is onduidelijk. Het houden van vee kan ook niet, omdat dat te veel ruimte inneemt. </w:t>
      </w:r>
    </w:p>
    <w:p w14:paraId="4F8D5A2A" w14:textId="77777777" w:rsidR="00C34B3E" w:rsidRPr="00E60B17" w:rsidRDefault="00C34B3E" w:rsidP="00C34B3E">
      <w:pPr>
        <w:widowControl w:val="0"/>
        <w:pBdr>
          <w:top w:val="nil"/>
          <w:left w:val="nil"/>
          <w:bottom w:val="nil"/>
          <w:right w:val="nil"/>
          <w:between w:val="nil"/>
        </w:pBdr>
        <w:spacing w:line="360" w:lineRule="auto"/>
        <w:rPr>
          <w:sz w:val="20"/>
          <w:szCs w:val="20"/>
        </w:rPr>
      </w:pPr>
    </w:p>
    <w:p w14:paraId="174DEFD8" w14:textId="77777777" w:rsidR="00C34B3E" w:rsidRPr="00E60B17" w:rsidRDefault="00C34B3E" w:rsidP="00C34B3E">
      <w:pPr>
        <w:widowControl w:val="0"/>
        <w:pBdr>
          <w:top w:val="nil"/>
          <w:left w:val="nil"/>
          <w:bottom w:val="nil"/>
          <w:right w:val="nil"/>
          <w:between w:val="nil"/>
        </w:pBdr>
        <w:spacing w:line="360" w:lineRule="auto"/>
        <w:rPr>
          <w:b/>
          <w:sz w:val="20"/>
          <w:szCs w:val="20"/>
        </w:rPr>
      </w:pPr>
    </w:p>
    <w:p w14:paraId="7CC8EAE0" w14:textId="220AE708" w:rsidR="00C34B3E" w:rsidRPr="00E60B17" w:rsidRDefault="00C34B3E" w:rsidP="00C34B3E">
      <w:pPr>
        <w:widowControl w:val="0"/>
        <w:pBdr>
          <w:top w:val="nil"/>
          <w:left w:val="nil"/>
          <w:bottom w:val="nil"/>
          <w:right w:val="nil"/>
          <w:between w:val="nil"/>
        </w:pBdr>
        <w:spacing w:line="360" w:lineRule="auto"/>
        <w:rPr>
          <w:sz w:val="20"/>
          <w:szCs w:val="20"/>
        </w:rPr>
      </w:pPr>
      <w:r w:rsidRPr="00E60B17">
        <w:rPr>
          <w:b/>
          <w:sz w:val="20"/>
          <w:szCs w:val="20"/>
        </w:rPr>
        <w:t>Giftige gassen</w:t>
      </w:r>
      <w:r w:rsidRPr="00E60B17">
        <w:rPr>
          <w:sz w:val="20"/>
          <w:szCs w:val="20"/>
        </w:rPr>
        <w:t xml:space="preserve"> </w:t>
      </w:r>
    </w:p>
    <w:p w14:paraId="42E7899D" w14:textId="77777777" w:rsidR="00C34B3E" w:rsidRPr="00E60B17" w:rsidRDefault="00C34B3E" w:rsidP="00C34B3E">
      <w:pPr>
        <w:widowControl w:val="0"/>
        <w:pBdr>
          <w:top w:val="nil"/>
          <w:left w:val="nil"/>
          <w:bottom w:val="nil"/>
          <w:right w:val="nil"/>
          <w:between w:val="nil"/>
        </w:pBdr>
        <w:spacing w:line="360" w:lineRule="auto"/>
        <w:rPr>
          <w:sz w:val="20"/>
          <w:szCs w:val="20"/>
        </w:rPr>
      </w:pPr>
      <w:r w:rsidRPr="00E60B17">
        <w:rPr>
          <w:sz w:val="20"/>
          <w:szCs w:val="20"/>
        </w:rPr>
        <w:t xml:space="preserve">Gebieden op grote hoogte, zoals de vulkaan Olympus Mons, zijn niet leefbaar. Ook zijn er op sommige plekken giftige stoffen. ‘De planten gaan dood als ze daarmee in aanraking komen. Voor de astronauten is het ook vervelend, want hun pakken roesten ervan.’ </w:t>
      </w:r>
    </w:p>
    <w:p w14:paraId="479717CA" w14:textId="77777777" w:rsidR="00C34B3E" w:rsidRPr="00E60B17" w:rsidRDefault="00C34B3E" w:rsidP="00C34B3E">
      <w:pPr>
        <w:widowControl w:val="0"/>
        <w:pBdr>
          <w:top w:val="nil"/>
          <w:left w:val="nil"/>
          <w:bottom w:val="nil"/>
          <w:right w:val="nil"/>
          <w:between w:val="nil"/>
        </w:pBdr>
        <w:spacing w:line="360" w:lineRule="auto"/>
        <w:rPr>
          <w:sz w:val="20"/>
          <w:szCs w:val="20"/>
        </w:rPr>
      </w:pPr>
    </w:p>
    <w:p w14:paraId="0A786C5D" w14:textId="77777777" w:rsidR="00C34B3E" w:rsidRPr="00E60B17" w:rsidRDefault="00C34B3E" w:rsidP="00C34B3E">
      <w:pPr>
        <w:widowControl w:val="0"/>
        <w:pBdr>
          <w:top w:val="nil"/>
          <w:left w:val="nil"/>
          <w:bottom w:val="nil"/>
          <w:right w:val="nil"/>
          <w:between w:val="nil"/>
        </w:pBdr>
        <w:spacing w:line="360" w:lineRule="auto"/>
        <w:rPr>
          <w:sz w:val="20"/>
          <w:szCs w:val="20"/>
        </w:rPr>
      </w:pPr>
      <w:r w:rsidRPr="00E60B17">
        <w:rPr>
          <w:sz w:val="20"/>
          <w:szCs w:val="20"/>
        </w:rPr>
        <w:t xml:space="preserve">Vlakker laagland is vaker geschikt. Mensen moeten wel in een ondergrondse woning wonen om zich te beschermen tegen de dodelijke straling op de planeet. </w:t>
      </w:r>
    </w:p>
    <w:p w14:paraId="48E1E64E" w14:textId="77777777" w:rsidR="00C34B3E" w:rsidRPr="00E60B17" w:rsidRDefault="00C34B3E" w:rsidP="00C34B3E">
      <w:pPr>
        <w:widowControl w:val="0"/>
        <w:pBdr>
          <w:top w:val="nil"/>
          <w:left w:val="nil"/>
          <w:bottom w:val="nil"/>
          <w:right w:val="nil"/>
          <w:between w:val="nil"/>
        </w:pBdr>
        <w:spacing w:line="360" w:lineRule="auto"/>
        <w:rPr>
          <w:sz w:val="20"/>
          <w:szCs w:val="20"/>
        </w:rPr>
      </w:pPr>
      <w:r w:rsidRPr="00E60B17">
        <w:rPr>
          <w:noProof/>
          <w:sz w:val="20"/>
          <w:szCs w:val="20"/>
        </w:rPr>
        <w:drawing>
          <wp:inline distT="114300" distB="114300" distL="114300" distR="114300" wp14:anchorId="01DA04C5" wp14:editId="23F5A6C0">
            <wp:extent cx="5591175" cy="3149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591175" cy="3149600"/>
                    </a:xfrm>
                    <a:prstGeom prst="rect">
                      <a:avLst/>
                    </a:prstGeom>
                    <a:ln/>
                  </pic:spPr>
                </pic:pic>
              </a:graphicData>
            </a:graphic>
          </wp:inline>
        </w:drawing>
      </w:r>
    </w:p>
    <w:p w14:paraId="1D4D12DC" w14:textId="77777777" w:rsidR="00C34B3E" w:rsidRPr="00E60B17" w:rsidRDefault="00C34B3E" w:rsidP="00C34B3E">
      <w:pPr>
        <w:widowControl w:val="0"/>
        <w:pBdr>
          <w:top w:val="nil"/>
          <w:left w:val="nil"/>
          <w:bottom w:val="nil"/>
          <w:right w:val="nil"/>
          <w:between w:val="nil"/>
        </w:pBdr>
        <w:spacing w:line="360" w:lineRule="auto"/>
        <w:rPr>
          <w:i/>
          <w:sz w:val="20"/>
          <w:szCs w:val="20"/>
        </w:rPr>
      </w:pPr>
      <w:r w:rsidRPr="00E60B17">
        <w:rPr>
          <w:i/>
          <w:color w:val="333333"/>
          <w:sz w:val="20"/>
          <w:szCs w:val="20"/>
          <w:highlight w:val="white"/>
        </w:rPr>
        <w:t xml:space="preserve">Ondergrondse woning op Mars </w:t>
      </w:r>
      <w:r w:rsidRPr="00E60B17">
        <w:rPr>
          <w:b/>
          <w:i/>
          <w:color w:val="999999"/>
          <w:sz w:val="20"/>
          <w:szCs w:val="20"/>
          <w:highlight w:val="white"/>
        </w:rPr>
        <w:t>WAGENINGEN UNIVERSITEIT</w:t>
      </w:r>
    </w:p>
    <w:p w14:paraId="30D93134" w14:textId="77777777" w:rsidR="00C34B3E" w:rsidRPr="00E60B17" w:rsidRDefault="00C34B3E" w:rsidP="00C34B3E">
      <w:pPr>
        <w:widowControl w:val="0"/>
        <w:pBdr>
          <w:top w:val="nil"/>
          <w:left w:val="nil"/>
          <w:bottom w:val="nil"/>
          <w:right w:val="nil"/>
          <w:between w:val="nil"/>
        </w:pBdr>
        <w:spacing w:line="360" w:lineRule="auto"/>
        <w:rPr>
          <w:sz w:val="20"/>
          <w:szCs w:val="20"/>
        </w:rPr>
      </w:pPr>
    </w:p>
    <w:p w14:paraId="174162F9" w14:textId="77777777" w:rsidR="00C34B3E" w:rsidRPr="00E60B17" w:rsidRDefault="00C34B3E" w:rsidP="00C34B3E">
      <w:pPr>
        <w:widowControl w:val="0"/>
        <w:spacing w:line="360" w:lineRule="auto"/>
        <w:rPr>
          <w:sz w:val="20"/>
          <w:szCs w:val="20"/>
        </w:rPr>
      </w:pPr>
      <w:r w:rsidRPr="00E60B17">
        <w:rPr>
          <w:sz w:val="20"/>
          <w:szCs w:val="20"/>
        </w:rPr>
        <w:t xml:space="preserve">Volgens Wamelink is het niet de vraag óf mensen op Mars gaan wonen, maar wanneer. ‘Na 2030 zal de eerste missie naar Mars worden uitgevoerd. Ik ben ervan overtuigd dat in 2100 de eerste onderzoekers daar wonen en werken.’ </w:t>
      </w:r>
    </w:p>
    <w:p w14:paraId="427E9E15" w14:textId="77777777" w:rsidR="00C34B3E" w:rsidRPr="00E60B17" w:rsidRDefault="00C34B3E" w:rsidP="00C34B3E">
      <w:pPr>
        <w:widowControl w:val="0"/>
        <w:pBdr>
          <w:top w:val="nil"/>
          <w:left w:val="nil"/>
          <w:bottom w:val="nil"/>
          <w:right w:val="nil"/>
          <w:between w:val="nil"/>
        </w:pBdr>
        <w:spacing w:line="360" w:lineRule="auto"/>
        <w:rPr>
          <w:sz w:val="20"/>
          <w:szCs w:val="20"/>
        </w:rPr>
      </w:pPr>
    </w:p>
    <w:p w14:paraId="0E836B3E" w14:textId="77777777" w:rsidR="00C34B3E" w:rsidRPr="00E60B17" w:rsidRDefault="00C34B3E" w:rsidP="00C34B3E">
      <w:pPr>
        <w:widowControl w:val="0"/>
        <w:pBdr>
          <w:top w:val="nil"/>
          <w:left w:val="nil"/>
          <w:bottom w:val="nil"/>
          <w:right w:val="nil"/>
          <w:between w:val="nil"/>
        </w:pBdr>
        <w:spacing w:line="360" w:lineRule="auto"/>
        <w:rPr>
          <w:sz w:val="20"/>
          <w:szCs w:val="20"/>
        </w:rPr>
      </w:pPr>
      <w:r w:rsidRPr="00E60B17">
        <w:rPr>
          <w:sz w:val="20"/>
          <w:szCs w:val="20"/>
        </w:rPr>
        <w:t xml:space="preserve">Zowel de VS, China als commerciële ruimtevaartbedrijven als </w:t>
      </w:r>
      <w:r w:rsidRPr="00E60B17">
        <w:rPr>
          <w:i/>
          <w:sz w:val="20"/>
          <w:szCs w:val="20"/>
        </w:rPr>
        <w:t>SpaceX</w:t>
      </w:r>
      <w:r w:rsidRPr="00E60B17">
        <w:rPr>
          <w:sz w:val="20"/>
          <w:szCs w:val="20"/>
        </w:rPr>
        <w:t xml:space="preserve"> en </w:t>
      </w:r>
      <w:r w:rsidRPr="00E60B17">
        <w:rPr>
          <w:i/>
          <w:sz w:val="20"/>
          <w:szCs w:val="20"/>
        </w:rPr>
        <w:t>Blue Origin</w:t>
      </w:r>
      <w:r w:rsidRPr="00E60B17">
        <w:rPr>
          <w:sz w:val="20"/>
          <w:szCs w:val="20"/>
        </w:rPr>
        <w:t xml:space="preserve"> hebben plannen voor bemande missies naar Mars. </w:t>
      </w:r>
      <w:r w:rsidRPr="00E60B17">
        <w:rPr>
          <w:i/>
          <w:sz w:val="20"/>
          <w:szCs w:val="20"/>
        </w:rPr>
        <w:t>NASA</w:t>
      </w:r>
      <w:r w:rsidRPr="00E60B17">
        <w:rPr>
          <w:sz w:val="20"/>
          <w:szCs w:val="20"/>
        </w:rPr>
        <w:t xml:space="preserve"> wil er wetenschappelijk onderzoek doen en SpaceX-topman Elon Musk denkt aan het vestigen van een Mars-kolonie.</w:t>
      </w:r>
    </w:p>
    <w:p w14:paraId="62B5D44E" w14:textId="77777777" w:rsidR="00C34B3E" w:rsidRPr="00E60B17" w:rsidRDefault="00C34B3E" w:rsidP="00C34B3E">
      <w:pPr>
        <w:widowControl w:val="0"/>
        <w:pBdr>
          <w:top w:val="nil"/>
          <w:left w:val="nil"/>
          <w:bottom w:val="nil"/>
          <w:right w:val="nil"/>
          <w:between w:val="nil"/>
        </w:pBdr>
        <w:spacing w:line="360" w:lineRule="auto"/>
        <w:rPr>
          <w:sz w:val="20"/>
          <w:szCs w:val="20"/>
        </w:rPr>
      </w:pPr>
    </w:p>
    <w:p w14:paraId="3DFA04EB" w14:textId="749EA9AC" w:rsidR="00C909F2" w:rsidRPr="00E60B17" w:rsidRDefault="00C34B3E" w:rsidP="00C34B3E">
      <w:pPr>
        <w:rPr>
          <w:sz w:val="20"/>
          <w:szCs w:val="20"/>
        </w:rPr>
      </w:pPr>
      <w:r w:rsidRPr="00E60B17">
        <w:rPr>
          <w:sz w:val="20"/>
          <w:szCs w:val="20"/>
        </w:rPr>
        <w:t xml:space="preserve">Bron: </w:t>
      </w:r>
      <w:hyperlink r:id="rId6">
        <w:r w:rsidRPr="00E60B17">
          <w:rPr>
            <w:color w:val="1155CC"/>
            <w:sz w:val="20"/>
            <w:szCs w:val="20"/>
            <w:u w:val="single"/>
          </w:rPr>
          <w:t>www.nos.nl</w:t>
        </w:r>
      </w:hyperlink>
      <w:r w:rsidRPr="00E60B17">
        <w:rPr>
          <w:sz w:val="20"/>
          <w:szCs w:val="20"/>
        </w:rPr>
        <w:t xml:space="preserve"> (7 februari 2018)</w:t>
      </w:r>
    </w:p>
    <w:sectPr w:rsidR="00C909F2" w:rsidRPr="00E60B1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B3E"/>
    <w:rsid w:val="00121548"/>
    <w:rsid w:val="004D5CC9"/>
    <w:rsid w:val="009A45D1"/>
    <w:rsid w:val="00C34B3E"/>
    <w:rsid w:val="00C909F2"/>
    <w:rsid w:val="00E60B1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59BC69FE"/>
  <w15:chartTrackingRefBased/>
  <w15:docId w15:val="{E9A93910-D8C7-A54A-8ECB-20EA93D13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34B3E"/>
    <w:pPr>
      <w:spacing w:line="276" w:lineRule="auto"/>
    </w:pPr>
    <w:rPr>
      <w:rFonts w:ascii="Arial" w:eastAsia="Arial" w:hAnsi="Arial" w:cs="Arial"/>
      <w:sz w:val="22"/>
      <w:szCs w:val="22"/>
      <w:lang w:va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nos.nl" TargetMode="Externa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363</Words>
  <Characters>2000</Characters>
  <Application>Microsoft Office Word</Application>
  <DocSecurity>0</DocSecurity>
  <Lines>16</Lines>
  <Paragraphs>4</Paragraphs>
  <ScaleCrop>false</ScaleCrop>
  <Company/>
  <LinksUpToDate>false</LinksUpToDate>
  <CharactersWithSpaces>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Nusch Romijn</dc:creator>
  <cp:keywords/>
  <dc:description/>
  <cp:lastModifiedBy>Nusch Romijn</cp:lastModifiedBy>
  <cp:revision>2</cp:revision>
  <dcterms:created xsi:type="dcterms:W3CDTF">2022-07-14T08:18:00Z</dcterms:created>
  <dcterms:modified xsi:type="dcterms:W3CDTF">2022-07-14T08:18:00Z</dcterms:modified>
</cp:coreProperties>
</file>